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21" w:type="dxa"/>
        <w:jc w:val="center"/>
        <w:tblCellSpacing w:w="0" w:type="dxa"/>
        <w:tblInd w:w="382" w:type="dxa"/>
        <w:tblBorders>
          <w:left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1821"/>
      </w:tblGrid>
      <w:tr w:rsidR="007A0A41" w:rsidRPr="007A0A41" w:rsidTr="007A0A41">
        <w:trPr>
          <w:tblCellSpacing w:w="0" w:type="dxa"/>
          <w:jc w:val="center"/>
        </w:trPr>
        <w:tc>
          <w:tcPr>
            <w:tcW w:w="11821"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00"/>
              <w:gridCol w:w="5512"/>
              <w:gridCol w:w="4479"/>
            </w:tblGrid>
            <w:tr w:rsidR="007A0A41" w:rsidRPr="007A0A41">
              <w:trPr>
                <w:trHeight w:val="1500"/>
                <w:tblCellSpacing w:w="0" w:type="dxa"/>
              </w:trPr>
              <w:tc>
                <w:tcPr>
                  <w:tcW w:w="1800" w:type="dxa"/>
                  <w:vAlign w:val="center"/>
                  <w:hideMark/>
                </w:tcPr>
                <w:p w:rsidR="007A0A41" w:rsidRPr="007A0A41" w:rsidRDefault="007A0A41" w:rsidP="007A0A41">
                  <w:pPr>
                    <w:spacing w:after="0" w:line="240" w:lineRule="auto"/>
                    <w:jc w:val="center"/>
                    <w:rPr>
                      <w:rFonts w:ascii="Arial" w:eastAsia="Times New Roman" w:hAnsi="Arial" w:cs="Arial"/>
                      <w:sz w:val="21"/>
                      <w:szCs w:val="21"/>
                      <w:lang w:eastAsia="ru-RU"/>
                    </w:rPr>
                  </w:pPr>
                  <w:r w:rsidRPr="007A0A41">
                    <w:rPr>
                      <w:rFonts w:ascii="Arial" w:eastAsia="Times New Roman" w:hAnsi="Arial" w:cs="Arial"/>
                      <w:noProof/>
                      <w:color w:val="904030"/>
                      <w:sz w:val="21"/>
                      <w:szCs w:val="21"/>
                      <w:lang w:eastAsia="ru-RU"/>
                    </w:rPr>
                    <w:drawing>
                      <wp:inline distT="0" distB="0" distL="0" distR="0" wp14:anchorId="18A2ADD4" wp14:editId="33F36127">
                        <wp:extent cx="762000" cy="762000"/>
                        <wp:effectExtent l="0" t="0" r="0" b="0"/>
                        <wp:docPr id="1" name="Рисунок 1" descr="Стоматологическая Ассоциация России (СтАР)">
                          <a:hlinkClick xmlns:a="http://schemas.openxmlformats.org/drawingml/2006/main" r:id="rId5"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оматологическая Ассоциация России (СтАР)">
                                  <a:hlinkClick r:id="rId5" tooltip="&quot;Стоматологическая Ассоциация России (СтАР)&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7A0A41" w:rsidRPr="007A0A41" w:rsidRDefault="007A0A41" w:rsidP="007A0A41">
                  <w:pPr>
                    <w:spacing w:after="0" w:line="240" w:lineRule="auto"/>
                    <w:jc w:val="center"/>
                    <w:rPr>
                      <w:rFonts w:ascii="Arial" w:eastAsia="Times New Roman" w:hAnsi="Arial" w:cs="Arial"/>
                      <w:sz w:val="21"/>
                      <w:szCs w:val="21"/>
                      <w:lang w:eastAsia="ru-RU"/>
                    </w:rPr>
                  </w:pPr>
                  <w:r w:rsidRPr="007A0A41">
                    <w:rPr>
                      <w:rFonts w:ascii="Tahoma" w:eastAsia="Times New Roman" w:hAnsi="Tahoma" w:cs="Tahoma"/>
                      <w:b/>
                      <w:bCs/>
                      <w:color w:val="C00000"/>
                      <w:sz w:val="24"/>
                      <w:szCs w:val="24"/>
                      <w:lang w:eastAsia="ru-RU"/>
                    </w:rPr>
                    <w:t>Официальный сайт</w:t>
                  </w:r>
                  <w:r w:rsidRPr="007A0A41">
                    <w:rPr>
                      <w:rFonts w:ascii="Tahoma" w:eastAsia="Times New Roman" w:hAnsi="Tahoma" w:cs="Tahoma"/>
                      <w:b/>
                      <w:bCs/>
                      <w:color w:val="C00000"/>
                      <w:sz w:val="27"/>
                      <w:szCs w:val="27"/>
                      <w:lang w:eastAsia="ru-RU"/>
                    </w:rPr>
                    <w:br/>
                  </w:r>
                  <w:r w:rsidRPr="007A0A41">
                    <w:rPr>
                      <w:rFonts w:ascii="Tahoma" w:eastAsia="Times New Roman" w:hAnsi="Tahoma" w:cs="Tahoma"/>
                      <w:b/>
                      <w:bCs/>
                      <w:color w:val="C00000"/>
                      <w:sz w:val="24"/>
                      <w:szCs w:val="24"/>
                      <w:lang w:eastAsia="ru-RU"/>
                    </w:rPr>
                    <w:t>Стоматологической Ассоциации России</w:t>
                  </w:r>
                </w:p>
              </w:tc>
              <w:tc>
                <w:tcPr>
                  <w:tcW w:w="0" w:type="auto"/>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noProof/>
                      <w:color w:val="904030"/>
                      <w:sz w:val="21"/>
                      <w:szCs w:val="21"/>
                      <w:lang w:eastAsia="ru-RU"/>
                    </w:rPr>
                    <w:drawing>
                      <wp:inline distT="0" distB="0" distL="0" distR="0" wp14:anchorId="1AE2E56B" wp14:editId="0D8801F5">
                        <wp:extent cx="2571750" cy="762000"/>
                        <wp:effectExtent l="0" t="0" r="0" b="0"/>
                        <wp:docPr id="2" name="Рисунок 2" descr="Логотип Стоматологической Ассоциации России">
                          <a:hlinkClick xmlns:a="http://schemas.openxmlformats.org/drawingml/2006/main" r:id="rId7"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отип Стоматологической Ассоциации России">
                                  <a:hlinkClick r:id="rId7" tooltip="&quot;На главную&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7A0A41" w:rsidRPr="007A0A41" w:rsidRDefault="007A0A41" w:rsidP="007A0A41">
            <w:pPr>
              <w:spacing w:after="0" w:line="240" w:lineRule="auto"/>
              <w:rPr>
                <w:rFonts w:ascii="Arial" w:eastAsia="Times New Roman" w:hAnsi="Arial" w:cs="Arial"/>
                <w:color w:val="000000"/>
                <w:sz w:val="21"/>
                <w:szCs w:val="21"/>
                <w:lang w:eastAsia="ru-RU"/>
              </w:rPr>
            </w:pPr>
          </w:p>
        </w:tc>
      </w:tr>
      <w:tr w:rsidR="007A0A41" w:rsidRPr="007A0A41" w:rsidTr="007A0A41">
        <w:trPr>
          <w:trHeight w:val="7500"/>
          <w:tblCellSpacing w:w="0" w:type="dxa"/>
          <w:jc w:val="center"/>
        </w:trPr>
        <w:tc>
          <w:tcPr>
            <w:tcW w:w="11821" w:type="dxa"/>
            <w:shd w:val="clear" w:color="auto" w:fill="FFFFFF"/>
            <w:tcMar>
              <w:top w:w="225" w:type="dxa"/>
              <w:left w:w="225" w:type="dxa"/>
              <w:bottom w:w="225" w:type="dxa"/>
              <w:right w:w="225" w:type="dxa"/>
            </w:tcMar>
            <w:hideMark/>
          </w:tcPr>
          <w:p w:rsidR="007A0A41" w:rsidRPr="007A0A41" w:rsidRDefault="007A0A41" w:rsidP="007A0A41">
            <w:pPr>
              <w:spacing w:after="0" w:line="240" w:lineRule="auto"/>
              <w:jc w:val="right"/>
              <w:rPr>
                <w:rFonts w:ascii="Arial" w:eastAsia="Times New Roman" w:hAnsi="Arial" w:cs="Arial"/>
                <w:color w:val="000000"/>
                <w:sz w:val="21"/>
                <w:szCs w:val="21"/>
                <w:lang w:eastAsia="ru-RU"/>
              </w:rPr>
            </w:pPr>
            <w:r w:rsidRPr="007A0A41">
              <w:rPr>
                <w:rFonts w:ascii="Arial" w:eastAsia="Times New Roman" w:hAnsi="Arial" w:cs="Arial"/>
                <w:noProof/>
                <w:color w:val="000000"/>
                <w:sz w:val="18"/>
                <w:szCs w:val="18"/>
                <w:lang w:eastAsia="ru-RU"/>
              </w:rPr>
              <w:drawing>
                <wp:inline distT="0" distB="0" distL="0" distR="0" wp14:anchorId="2207EA62" wp14:editId="24B77EA2">
                  <wp:extent cx="152400" cy="152400"/>
                  <wp:effectExtent l="0" t="0" r="0" b="0"/>
                  <wp:docPr id="3" name="Рисунок 3"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yastatic.net/share/static/b-sha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A0A41" w:rsidRPr="007A0A41" w:rsidRDefault="007A0A41" w:rsidP="007A0A41">
            <w:pPr>
              <w:spacing w:after="0" w:line="240" w:lineRule="auto"/>
              <w:rPr>
                <w:rFonts w:ascii="Arial" w:eastAsia="Times New Roman" w:hAnsi="Arial" w:cs="Arial"/>
                <w:color w:val="000000"/>
                <w:sz w:val="21"/>
                <w:szCs w:val="21"/>
                <w:lang w:eastAsia="ru-RU"/>
              </w:rPr>
            </w:pPr>
            <w:hyperlink r:id="rId10" w:history="1">
              <w:r w:rsidRPr="007A0A41">
                <w:rPr>
                  <w:rFonts w:ascii="Arial" w:eastAsia="Times New Roman" w:hAnsi="Arial" w:cs="Arial"/>
                  <w:color w:val="A04040"/>
                  <w:sz w:val="21"/>
                  <w:szCs w:val="21"/>
                  <w:u w:val="single"/>
                  <w:lang w:eastAsia="ru-RU"/>
                </w:rPr>
                <w:t>Другие Протоколы лечения</w:t>
              </w:r>
            </w:hyperlink>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КЛИНИЧЕСКИЕ РЕКОМЕНДАЦИИ (ПРОТОКОЛЫ ЛЕЧЕНИЯ)</w:t>
            </w:r>
          </w:p>
          <w:p w:rsidR="007A0A41" w:rsidRPr="007A0A41" w:rsidRDefault="007A0A41" w:rsidP="007A0A41">
            <w:pPr>
              <w:spacing w:after="150" w:line="240" w:lineRule="auto"/>
              <w:jc w:val="center"/>
              <w:outlineLvl w:val="0"/>
              <w:rPr>
                <w:rFonts w:ascii="Arial" w:eastAsia="Times New Roman" w:hAnsi="Arial" w:cs="Arial"/>
                <w:b/>
                <w:bCs/>
                <w:color w:val="C00000"/>
                <w:kern w:val="36"/>
                <w:sz w:val="32"/>
                <w:szCs w:val="32"/>
                <w:lang w:eastAsia="ru-RU"/>
              </w:rPr>
            </w:pPr>
            <w:r w:rsidRPr="007A0A41">
              <w:rPr>
                <w:rFonts w:ascii="Arial" w:eastAsia="Times New Roman" w:hAnsi="Arial" w:cs="Arial"/>
                <w:b/>
                <w:bCs/>
                <w:color w:val="C00000"/>
                <w:kern w:val="36"/>
                <w:sz w:val="32"/>
                <w:szCs w:val="32"/>
                <w:lang w:eastAsia="ru-RU"/>
              </w:rPr>
              <w:t>ЛЕЙКЕДЕМА</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Москва 2013</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I. ОБЛАСТЬ ПРИМЕНЕНИЯ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II. НОРМАТИВНЫЕ ССЫЛКИ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III. ОБОЗНАЧЕНИЯ И СОКРАЩЕНИЯ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7A0A41">
              <w:rPr>
                <w:rFonts w:ascii="Arial" w:eastAsia="Times New Roman" w:hAnsi="Arial" w:cs="Arial"/>
                <w:b/>
                <w:bCs/>
                <w:color w:val="000000"/>
                <w:sz w:val="21"/>
                <w:szCs w:val="21"/>
                <w:lang w:eastAsia="ru-RU"/>
              </w:rPr>
              <w:t>:</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ВОЗ – Всемирная Организация Здравоохранения.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СОР – Слизистая оболочка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ФДТ – Фотодинамическая терапия.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IV. ОБЩИЕ ПОЛОЖЕНИЯ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лейкедемой;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A) Доказательства убедительны: </w:t>
            </w:r>
            <w:r w:rsidRPr="007A0A41">
              <w:rPr>
                <w:rFonts w:ascii="Arial" w:eastAsia="Times New Roman" w:hAnsi="Arial" w:cs="Arial"/>
                <w:color w:val="000000"/>
                <w:sz w:val="21"/>
                <w:szCs w:val="21"/>
                <w:lang w:eastAsia="ru-RU"/>
              </w:rPr>
              <w:t>есть веские доказательства предлагаемому утверждению.</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B) Относительная убедительность доказательств</w:t>
            </w:r>
            <w:r w:rsidRPr="007A0A41">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C) Достаточных доказательств нет</w:t>
            </w:r>
            <w:r w:rsidRPr="007A0A41">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D) Достаточно отрицательных доказательств</w:t>
            </w:r>
            <w:r w:rsidRPr="007A0A41">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E) Веские отрицательные доказательства</w:t>
            </w:r>
            <w:r w:rsidRPr="007A0A41">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V. ВЕДЕНИЕ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VI. ОБЩИЕ ВОПРОСЫ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Лейкедема онкологической настороженности не представляет.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ОПРЕДЕЛЕНИЕ ПОНЯТИЯ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ЭТИОЛОГИЯ И ПАТОГЕНЕЗ</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КЛИНИЧЕСКАЯ КАРТИНА ЛЕЙКЕДЕМЫ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Типичная (а именно, очаговая) форма наиболее распространена.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КЛАССИФИКАЦИЯ ЛЕЙКЕДЕМЫ по МКБ-C:</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КЛАСС XI: БОЛЕЗНИ ОРГАНОВ ПИЩЕВАРЕНИЯ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K13.23 Лейкедема;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ОБЩИЕ ПОДХОДЫ К ДИАГНОСТИКЕ ЛЕЙКЕДЕМЫ.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отказ от лечения.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ОБЩИЕ ПОДХОДЫ К ЛЕЧЕНИЮ ЛЕЙКЕДЕМЫ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xml:space="preserve">· предупреждение травмирования СОР, вызванного дефектами в зубных рядах, острыми краями разрушенных </w:t>
            </w:r>
            <w:r w:rsidRPr="007A0A41">
              <w:rPr>
                <w:rFonts w:ascii="Arial" w:eastAsia="Times New Roman" w:hAnsi="Arial" w:cs="Arial"/>
                <w:color w:val="000000"/>
                <w:sz w:val="21"/>
                <w:szCs w:val="21"/>
                <w:lang w:eastAsia="ru-RU"/>
              </w:rPr>
              <w:lastRenderedPageBreak/>
              <w:t>зубов и зубными протезами, курением, а также защита от действия неблагоприятных метеорологических факторов;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устранение очага лейкедемы;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повышение общей резистентности организма;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повышение качества жизни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Лечение лейкедемы включает: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составление плана лечения;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санацию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лекарственная терапия.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ОРГАНИЗАЦИЯ МЕДИЦИНСКОЙ ПОМОЩИ ПАЦИЕНТАМ С ЛЕЙКЕДЕМОЙ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VII. ХАРАКТЕРИСТИКА ТРЕБОВАНИЙ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 Модель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Нозологическая форма</w:t>
            </w:r>
            <w:r w:rsidRPr="007A0A41">
              <w:rPr>
                <w:rFonts w:ascii="Arial" w:eastAsia="Times New Roman" w:hAnsi="Arial" w:cs="Arial"/>
                <w:color w:val="000000"/>
                <w:sz w:val="21"/>
                <w:szCs w:val="21"/>
                <w:lang w:eastAsia="ru-RU"/>
              </w:rPr>
              <w:t>: лейкедема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Стадия:</w:t>
            </w:r>
            <w:r w:rsidRPr="007A0A41">
              <w:rPr>
                <w:rFonts w:ascii="Arial" w:eastAsia="Times New Roman" w:hAnsi="Arial" w:cs="Arial"/>
                <w:color w:val="000000"/>
                <w:sz w:val="21"/>
                <w:szCs w:val="21"/>
                <w:lang w:eastAsia="ru-RU"/>
              </w:rPr>
              <w:t> типичная очаговая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Фаза</w:t>
            </w:r>
            <w:r w:rsidRPr="007A0A41">
              <w:rPr>
                <w:rFonts w:ascii="Arial" w:eastAsia="Times New Roman" w:hAnsi="Arial" w:cs="Arial"/>
                <w:color w:val="000000"/>
                <w:sz w:val="21"/>
                <w:szCs w:val="21"/>
                <w:lang w:eastAsia="ru-RU"/>
              </w:rPr>
              <w:t>: стабильное течение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Осложнение</w:t>
            </w:r>
            <w:r w:rsidRPr="007A0A41">
              <w:rPr>
                <w:rFonts w:ascii="Arial" w:eastAsia="Times New Roman" w:hAnsi="Arial" w:cs="Arial"/>
                <w:color w:val="000000"/>
                <w:sz w:val="21"/>
                <w:szCs w:val="21"/>
                <w:lang w:eastAsia="ru-RU"/>
              </w:rPr>
              <w:t>: без осложнений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Код по МКБ-С</w:t>
            </w:r>
            <w:r w:rsidRPr="007A0A41">
              <w:rPr>
                <w:rFonts w:ascii="Arial" w:eastAsia="Times New Roman" w:hAnsi="Arial" w:cs="Arial"/>
                <w:color w:val="000000"/>
                <w:sz w:val="21"/>
                <w:szCs w:val="21"/>
                <w:lang w:eastAsia="ru-RU"/>
              </w:rPr>
              <w:t>: K13.23</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 Критерии и признаки, определяющие модель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1. </w:t>
            </w:r>
            <w:r w:rsidRPr="007A0A41">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2. </w:t>
            </w:r>
            <w:r w:rsidRPr="007A0A41">
              <w:rPr>
                <w:rFonts w:ascii="Arial" w:eastAsia="Times New Roman" w:hAnsi="Arial" w:cs="Arial"/>
                <w:color w:val="000000"/>
                <w:sz w:val="21"/>
                <w:szCs w:val="21"/>
                <w:lang w:eastAsia="ru-RU"/>
              </w:rPr>
              <w:t>Локализация: слизистая оболочка губ, щек, реже дна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3. </w:t>
            </w:r>
            <w:r w:rsidRPr="007A0A41">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4. </w:t>
            </w:r>
            <w:r w:rsidRPr="007A0A41">
              <w:rPr>
                <w:rFonts w:ascii="Arial" w:eastAsia="Times New Roman" w:hAnsi="Arial" w:cs="Arial"/>
                <w:color w:val="000000"/>
                <w:sz w:val="21"/>
                <w:szCs w:val="21"/>
                <w:lang w:eastAsia="ru-RU"/>
              </w:rPr>
              <w:t>Эпителий имеет бахромистый вид, как бы «изъеденный молью».</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5. </w:t>
            </w:r>
            <w:r w:rsidRPr="007A0A41">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6. </w:t>
            </w:r>
            <w:r w:rsidRPr="007A0A41">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7.1.2. Порядок включения пациента в протокол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7780"/>
              <w:gridCol w:w="2233"/>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Кратность выполнения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7.1.4. Характеристика алгоритмов и особенностей выполнения диагностических мероприятий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i/>
                <w:iCs/>
                <w:color w:val="000000"/>
                <w:sz w:val="21"/>
                <w:szCs w:val="21"/>
                <w:lang w:eastAsia="ru-RU"/>
              </w:rPr>
              <w:t>Сбор анамнеза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7595"/>
              <w:gridCol w:w="2010"/>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Согласно алгоритму</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Кратность (продолжительность лечения)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необходимости назначают седативные препараты.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7.1.9. Требования к режиму труда, отдыха, лечения и реабилитации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Специальных требований нет.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Специальных требований нет.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7.1.11. Требования к диетическим назначениям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7A0A41">
              <w:rPr>
                <w:rFonts w:ascii="Arial" w:eastAsia="Times New Roman" w:hAnsi="Arial" w:cs="Arial"/>
                <w:color w:val="000000"/>
                <w:sz w:val="21"/>
                <w:szCs w:val="21"/>
                <w:lang w:eastAsia="ru-RU"/>
              </w:rPr>
              <w:t>приложение 8).</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7A0A41">
              <w:rPr>
                <w:rFonts w:ascii="Arial" w:eastAsia="Times New Roman" w:hAnsi="Arial" w:cs="Arial"/>
                <w:color w:val="000000"/>
                <w:sz w:val="21"/>
                <w:szCs w:val="21"/>
                <w:lang w:eastAsia="ru-RU"/>
              </w:rPr>
              <w:t>приложение 9).</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а) раздела протокола лечения, соответствующего ведению «лейкедема»;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03"/>
              <w:gridCol w:w="1156"/>
              <w:gridCol w:w="3159"/>
              <w:gridCol w:w="2014"/>
              <w:gridCol w:w="2793"/>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Преемственность и этапность оказания медицинской помощи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осмотр не реже 2 раз в год</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Динамическое наблюдение</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7.1.16. Стоимостные характеристики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 Модель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Нозологическая форма</w:t>
            </w:r>
            <w:r w:rsidRPr="007A0A41">
              <w:rPr>
                <w:rFonts w:ascii="Arial" w:eastAsia="Times New Roman" w:hAnsi="Arial" w:cs="Arial"/>
                <w:color w:val="000000"/>
                <w:sz w:val="21"/>
                <w:szCs w:val="21"/>
                <w:lang w:eastAsia="ru-RU"/>
              </w:rPr>
              <w:t>: лейкедема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Стадия</w:t>
            </w:r>
            <w:r w:rsidRPr="007A0A41">
              <w:rPr>
                <w:rFonts w:ascii="Arial" w:eastAsia="Times New Roman" w:hAnsi="Arial" w:cs="Arial"/>
                <w:color w:val="000000"/>
                <w:sz w:val="21"/>
                <w:szCs w:val="21"/>
                <w:lang w:eastAsia="ru-RU"/>
              </w:rPr>
              <w:t>: типичная диффузная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Фаза:</w:t>
            </w:r>
            <w:r w:rsidRPr="007A0A41">
              <w:rPr>
                <w:rFonts w:ascii="Arial" w:eastAsia="Times New Roman" w:hAnsi="Arial" w:cs="Arial"/>
                <w:color w:val="000000"/>
                <w:sz w:val="21"/>
                <w:szCs w:val="21"/>
                <w:lang w:eastAsia="ru-RU"/>
              </w:rPr>
              <w:t> стабильное течение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Осложнение:</w:t>
            </w:r>
            <w:r w:rsidRPr="007A0A41">
              <w:rPr>
                <w:rFonts w:ascii="Arial" w:eastAsia="Times New Roman" w:hAnsi="Arial" w:cs="Arial"/>
                <w:color w:val="000000"/>
                <w:sz w:val="21"/>
                <w:szCs w:val="21"/>
                <w:lang w:eastAsia="ru-RU"/>
              </w:rPr>
              <w:t> без осложнений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Код по МКБ-С</w:t>
            </w:r>
            <w:r w:rsidRPr="007A0A41">
              <w:rPr>
                <w:rFonts w:ascii="Arial" w:eastAsia="Times New Roman" w:hAnsi="Arial" w:cs="Arial"/>
                <w:color w:val="000000"/>
                <w:sz w:val="21"/>
                <w:szCs w:val="21"/>
                <w:lang w:eastAsia="ru-RU"/>
              </w:rPr>
              <w:t>: K13.23</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 Критерии и признаки, определяющие модель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1. </w:t>
            </w:r>
            <w:r w:rsidRPr="007A0A41">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2. </w:t>
            </w:r>
            <w:r w:rsidRPr="007A0A41">
              <w:rPr>
                <w:rFonts w:ascii="Arial" w:eastAsia="Times New Roman" w:hAnsi="Arial" w:cs="Arial"/>
                <w:color w:val="000000"/>
                <w:sz w:val="21"/>
                <w:szCs w:val="21"/>
                <w:lang w:eastAsia="ru-RU"/>
              </w:rPr>
              <w:t>Основной морфологический элемент- чешуйка.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3.</w:t>
            </w:r>
            <w:r w:rsidRPr="007A0A41">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4. </w:t>
            </w:r>
            <w:r w:rsidRPr="007A0A41">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5. </w:t>
            </w:r>
            <w:r w:rsidRPr="007A0A41">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6. </w:t>
            </w:r>
            <w:r w:rsidRPr="007A0A41">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7.2.2. Порядок включения пациента в протокол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7780"/>
              <w:gridCol w:w="2233"/>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Кратность выполнения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i/>
                <w:iCs/>
                <w:color w:val="000000"/>
                <w:sz w:val="21"/>
                <w:szCs w:val="21"/>
                <w:lang w:eastAsia="ru-RU"/>
              </w:rPr>
              <w:t>Сбор анамнеза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lastRenderedPageBreak/>
              <w:t>Из дополнительных методов обследования используют гистологическое исследование.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7953"/>
              <w:gridCol w:w="1652"/>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Кратность (продолжительность лечения)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необходимости назначают седативные препараты.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7.2.9. Требования к режиму труда, отдыха, лечения и реабилитации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Специальных требований нет.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Специальных требований нет.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7.2.11. Требования к диетическим назначениям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7A0A41">
              <w:rPr>
                <w:rFonts w:ascii="Arial" w:eastAsia="Times New Roman" w:hAnsi="Arial" w:cs="Arial"/>
                <w:color w:val="000000"/>
                <w:sz w:val="21"/>
                <w:szCs w:val="21"/>
                <w:lang w:eastAsia="ru-RU"/>
              </w:rPr>
              <w:t> (приложение 8).</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7A0A41">
              <w:rPr>
                <w:rFonts w:ascii="Arial" w:eastAsia="Times New Roman" w:hAnsi="Arial" w:cs="Arial"/>
                <w:color w:val="000000"/>
                <w:sz w:val="21"/>
                <w:szCs w:val="21"/>
                <w:lang w:eastAsia="ru-RU"/>
              </w:rPr>
              <w:t>(приложение 9).</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5"/>
              <w:gridCol w:w="1086"/>
              <w:gridCol w:w="3273"/>
              <w:gridCol w:w="2275"/>
              <w:gridCol w:w="2806"/>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Преемствен-ность и этапность оказания медицинской помощи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осмотр не реже 2 раз в год</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Динамическое наблюдение</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7.2.16. Стоимостные характеристики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 Модель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Нозологическая форма</w:t>
            </w:r>
            <w:r w:rsidRPr="007A0A41">
              <w:rPr>
                <w:rFonts w:ascii="Arial" w:eastAsia="Times New Roman" w:hAnsi="Arial" w:cs="Arial"/>
                <w:color w:val="000000"/>
                <w:sz w:val="21"/>
                <w:szCs w:val="21"/>
                <w:lang w:eastAsia="ru-RU"/>
              </w:rPr>
              <w:t>: лейкедема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Стадия</w:t>
            </w:r>
            <w:r w:rsidRPr="007A0A41">
              <w:rPr>
                <w:rFonts w:ascii="Arial" w:eastAsia="Times New Roman" w:hAnsi="Arial" w:cs="Arial"/>
                <w:color w:val="000000"/>
                <w:sz w:val="21"/>
                <w:szCs w:val="21"/>
                <w:lang w:eastAsia="ru-RU"/>
              </w:rPr>
              <w:t>: атипичная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Фаза:</w:t>
            </w:r>
            <w:r w:rsidRPr="007A0A41">
              <w:rPr>
                <w:rFonts w:ascii="Arial" w:eastAsia="Times New Roman" w:hAnsi="Arial" w:cs="Arial"/>
                <w:color w:val="000000"/>
                <w:sz w:val="21"/>
                <w:szCs w:val="21"/>
                <w:lang w:eastAsia="ru-RU"/>
              </w:rPr>
              <w:t> стабильное течение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Осложнение:</w:t>
            </w:r>
            <w:r w:rsidRPr="007A0A41">
              <w:rPr>
                <w:rFonts w:ascii="Arial" w:eastAsia="Times New Roman" w:hAnsi="Arial" w:cs="Arial"/>
                <w:color w:val="000000"/>
                <w:sz w:val="21"/>
                <w:szCs w:val="21"/>
                <w:lang w:eastAsia="ru-RU"/>
              </w:rPr>
              <w:t> без осложнений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Код по МКБ-С:</w:t>
            </w:r>
            <w:r w:rsidRPr="007A0A41">
              <w:rPr>
                <w:rFonts w:ascii="Arial" w:eastAsia="Times New Roman" w:hAnsi="Arial" w:cs="Arial"/>
                <w:color w:val="000000"/>
                <w:sz w:val="21"/>
                <w:szCs w:val="21"/>
                <w:lang w:eastAsia="ru-RU"/>
              </w:rPr>
              <w:t> K13.23</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 Критерии и признаки, определяющие модель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1. </w:t>
            </w:r>
            <w:r w:rsidRPr="007A0A41">
              <w:rPr>
                <w:rFonts w:ascii="Arial" w:eastAsia="Times New Roman" w:hAnsi="Arial" w:cs="Arial"/>
                <w:color w:val="000000"/>
                <w:sz w:val="21"/>
                <w:szCs w:val="21"/>
                <w:lang w:eastAsia="ru-RU"/>
              </w:rPr>
              <w:t>Имеется вредная привычка скусывать слизистую оболочку щек, губ.</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2. </w:t>
            </w:r>
            <w:r w:rsidRPr="007A0A41">
              <w:rPr>
                <w:rFonts w:ascii="Arial" w:eastAsia="Times New Roman" w:hAnsi="Arial" w:cs="Arial"/>
                <w:color w:val="000000"/>
                <w:sz w:val="21"/>
                <w:szCs w:val="21"/>
                <w:lang w:eastAsia="ru-RU"/>
              </w:rPr>
              <w:t>Основной морфологический элемент- чешуйка, бляшка.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3.</w:t>
            </w:r>
            <w:r w:rsidRPr="007A0A41">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4.</w:t>
            </w:r>
            <w:r w:rsidRPr="007A0A41">
              <w:rPr>
                <w:rFonts w:ascii="Arial" w:eastAsia="Times New Roman" w:hAnsi="Arial" w:cs="Arial"/>
                <w:color w:val="000000"/>
                <w:sz w:val="21"/>
                <w:szCs w:val="21"/>
                <w:lang w:eastAsia="ru-RU"/>
              </w:rPr>
              <w:t> Отсутствие выраженного шелушения.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5.</w:t>
            </w:r>
            <w:r w:rsidRPr="007A0A41">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6. </w:t>
            </w:r>
            <w:r w:rsidRPr="007A0A41">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w:t>
            </w:r>
            <w:r w:rsidRPr="007A0A41">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7.3.2. Порядок включения пациента в протокол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7780"/>
              <w:gridCol w:w="2233"/>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Кратность выполнения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i/>
                <w:iCs/>
                <w:color w:val="000000"/>
                <w:sz w:val="21"/>
                <w:szCs w:val="21"/>
                <w:lang w:eastAsia="ru-RU"/>
              </w:rPr>
              <w:t>Сбор анамнеза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xml:space="preserve">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w:t>
            </w:r>
            <w:r w:rsidRPr="007A0A41">
              <w:rPr>
                <w:rFonts w:ascii="Arial" w:eastAsia="Times New Roman" w:hAnsi="Arial" w:cs="Arial"/>
                <w:color w:val="000000"/>
                <w:sz w:val="21"/>
                <w:szCs w:val="21"/>
                <w:lang w:eastAsia="ru-RU"/>
              </w:rPr>
              <w:lastRenderedPageBreak/>
              <w:t>воспалительного, инфекционного или онкологического процесса.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7595"/>
              <w:gridCol w:w="2010"/>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Согласно алгоритму</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Кратность (продолжительность лечения)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1</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 потребности</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необходимости назначают седативные препараты.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7.3.9. Требования к режиму труда, отдыха, лечения и реабилитации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Специальных требований нет.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Специальных требований нет.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7.3.11. Требования к диетическим назначениям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7A0A41">
              <w:rPr>
                <w:rFonts w:ascii="Arial" w:eastAsia="Times New Roman" w:hAnsi="Arial" w:cs="Arial"/>
                <w:color w:val="000000"/>
                <w:sz w:val="21"/>
                <w:szCs w:val="21"/>
                <w:lang w:eastAsia="ru-RU"/>
              </w:rPr>
              <w:t>(приложение 8).</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(приложение 9).</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w:t>
            </w:r>
            <w:r w:rsidRPr="007A0A41">
              <w:rPr>
                <w:rFonts w:ascii="Arial" w:eastAsia="Times New Roman" w:hAnsi="Arial" w:cs="Arial"/>
                <w:color w:val="000000"/>
                <w:sz w:val="21"/>
                <w:szCs w:val="21"/>
                <w:lang w:eastAsia="ru-RU"/>
              </w:rPr>
              <w:lastRenderedPageBreak/>
              <w:t>мероприятий, наряду с признаками лейкедемы, медицинская помощь пациенту оказывается в соответствии с требованиями: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55"/>
              <w:gridCol w:w="1210"/>
              <w:gridCol w:w="3115"/>
              <w:gridCol w:w="2233"/>
              <w:gridCol w:w="2712"/>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Преемственность и этапность оказания медицинской помощи</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Профилактиче-ский осмотр не реже 2 раз в год</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Динамическое наблюдение</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Развитие</w:t>
                  </w:r>
                </w:p>
                <w:p w:rsidR="007A0A41" w:rsidRPr="007A0A41" w:rsidRDefault="007A0A41" w:rsidP="007A0A41">
                  <w:pPr>
                    <w:spacing w:after="120" w:line="240" w:lineRule="atLeast"/>
                    <w:rPr>
                      <w:rFonts w:ascii="Arial" w:eastAsia="Times New Roman" w:hAnsi="Arial" w:cs="Arial"/>
                      <w:sz w:val="21"/>
                      <w:szCs w:val="21"/>
                      <w:lang w:eastAsia="ru-RU"/>
                    </w:rPr>
                  </w:pPr>
                  <w:r w:rsidRPr="007A0A41">
                    <w:rPr>
                      <w:rFonts w:ascii="Arial" w:eastAsia="Times New Roman" w:hAnsi="Arial" w:cs="Arial"/>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7.3.16. Стоимостные характеристики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 требуется.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IX. МОНИТОРИРОВАНИЕ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Мониторирование включает в себя: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-анализ полученных данных;</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-составление отчета о результатах проведенного анализа;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-представление отчета группе разработчиков Протокола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Исходными данными при мониторировании являются: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тарифы на медицинские услуги;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lastRenderedPageBreak/>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ПРИНЦИПЫ РАНДОМИЗАЦИИ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ПОРЯДОК ИСКЛЮЧЕНИЯ ПАЦИЕНТА ИЗ МОНИТОРИРОВАНИЯ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ПРОМЕЖУТОЧНАЯ ОЦЕНКА И ВНЕСЕНИЕ ИЗМЕНЕНИЙ В ПРОТОКОЛ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ПАРАМЕТРЫ ОЦЕНКИ КАЧЕСТВА ЖИЗНИ ПРИ ВЫПОЛНЕНИИ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ОЦЕНКА СТОИМОСТИ ВЫПОЛНЕНИЯ ПРОТОКОЛА И ЦЕНЫ КАЧЕСТВА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СРАВНЕНИЕ РЕЗУЛЬТАТОВ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ПОРЯДОК ФОРМИРОВАНИЯ ОТЧЕТА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1</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Обязательный ассортимент: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lastRenderedPageBreak/>
              <w:t>1. Автоклав (стерилизатор паровой),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 Аквадистиллятор (медицинский),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 Автоклав для наконечников (стерилизатор паровой настольный)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 Аппарат воздушно-абразивный для снятия зубных отложений;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5. Аппарат для снятия зубных отложений ультразвуковой (скейлер);</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6. Аспиратор (отсасыватель) хирургический,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8. Инструменты стоматологические (мелкие):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боры,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полиры,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финиры;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9. Инкубатор для проведения микробиологических тестов (CO</w:t>
            </w:r>
            <w:r w:rsidRPr="007A0A41">
              <w:rPr>
                <w:rFonts w:ascii="Arial" w:eastAsia="Times New Roman" w:hAnsi="Arial" w:cs="Arial"/>
                <w:color w:val="000000"/>
                <w:sz w:val="21"/>
                <w:szCs w:val="21"/>
                <w:vertAlign w:val="subscript"/>
                <w:lang w:eastAsia="ru-RU"/>
              </w:rPr>
              <w:t>2</w:t>
            </w:r>
            <w:r w:rsidRPr="007A0A41">
              <w:rPr>
                <w:rFonts w:ascii="Arial" w:eastAsia="Times New Roman" w:hAnsi="Arial" w:cs="Arial"/>
                <w:color w:val="000000"/>
                <w:sz w:val="21"/>
                <w:szCs w:val="21"/>
                <w:lang w:eastAsia="ru-RU"/>
              </w:rPr>
              <w:t> инкубатор для выращивания культур клеток и тканей)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10. Изделия одноразового применения: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шприцы и иглы для инъекций,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маски,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перчатки смотровые, диагностические, хирургические,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бумажные нагрудные салфетки для пациентов,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полотенца для рук в контейнере,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салфетки гигиенические,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слюноотсосы,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стаканы пластиковые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11. Инъектор стоматологический, для карпульной анестезии;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12. Камеры для хранения стерильных инструментов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13. Компрессор стоматологический (безмасляный);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14. Кресло стоматологическое;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15. Крючки хирургические, зубчатые разных размеров;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16. Лампа (облучатель) бактерицидная для помещений;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18. Место рабочее (комплект оборудования) для врача-стоматолога: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21. Набор инструментов для осмотра рта (базовый):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лоток медицинский стоматологический,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зеркало стоматологическое,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зонд стоматологический угловой,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пинцет зубоврачебный,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экскаваторы зубные,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lastRenderedPageBreak/>
              <w:t>- гладилка широкая двухсторонняя,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гладилка-штопфер,</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шпатель зубоврачебный;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22. Набор инструментов в ассортименте для снятия зубных отложений: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экскаваторы,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крючки для снятия зубного камня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23. Набор инструментов для трахеотомии;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24. Набор инструментов, игл и шовного материала не менее 2 видов;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28. Наконечник стоматологический механический прямой;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29. Наконечник стоматологический механический угловой;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30. Наконечник стоматологический турбинный;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31. Ножницы в ассортименте не менее 3 на рабочее место врача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32. Отсасыватель пыли (стоматологический пылесос)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33. Отсасыватель слюны (стоматологический слюноотсос)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35. Очки защитные;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36. Пинцеты;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37. Прибор и средства для очистки и смазки наконечников;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38. Прибор (установка) для утилизации шприцев;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39. Скальпели (держатели) и одноразовые лезвия в ассортименте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41. Стерилизатор стоматологический для мелкого инструментария;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42. Стерилизатор суховоздушный;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43. Щитки защитные (от механического повреждения глаз)</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Приложение 2</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Алгоритм визуального осмотра СОР, рекомендуемый ВОЗ(1997 год).</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Фордайса. Эти бледно-желтые узелки, </w:t>
            </w:r>
            <w:r w:rsidRPr="007A0A41">
              <w:rPr>
                <w:rFonts w:ascii="Arial" w:eastAsia="Times New Roman" w:hAnsi="Arial" w:cs="Arial"/>
                <w:color w:val="000000"/>
                <w:sz w:val="21"/>
                <w:szCs w:val="21"/>
                <w:lang w:eastAsia="ru-RU"/>
              </w:rPr>
              <w:lastRenderedPageBreak/>
              <w:t>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3</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Элементы поражения кожи и слизистой оболочки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Пятно (macula)</w:t>
            </w:r>
            <w:r w:rsidRPr="007A0A41">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Узелок (nodus, papula) – </w:t>
            </w:r>
            <w:r w:rsidRPr="007A0A41">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7A0A41">
              <w:rPr>
                <w:rFonts w:ascii="Arial" w:eastAsia="Times New Roman" w:hAnsi="Arial" w:cs="Arial"/>
                <w:b/>
                <w:bCs/>
                <w:color w:val="000000"/>
                <w:sz w:val="21"/>
                <w:szCs w:val="21"/>
                <w:lang w:eastAsia="ru-RU"/>
              </w:rPr>
              <w:t> бляшки </w:t>
            </w:r>
            <w:r w:rsidRPr="007A0A41">
              <w:rPr>
                <w:rFonts w:ascii="Arial" w:eastAsia="Times New Roman" w:hAnsi="Arial" w:cs="Arial"/>
                <w:color w:val="000000"/>
                <w:sz w:val="21"/>
                <w:szCs w:val="21"/>
                <w:lang w:eastAsia="ru-RU"/>
              </w:rPr>
              <w:t>(размер более 0,5 мм).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Узел (nodus)</w:t>
            </w:r>
            <w:r w:rsidRPr="007A0A41">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Бугорок (tuberculum)</w:t>
            </w:r>
            <w:r w:rsidRPr="007A0A41">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Язва (ulcus) </w:t>
            </w:r>
            <w:r w:rsidRPr="007A0A41">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Трещина (rhagades) </w:t>
            </w:r>
            <w:r w:rsidRPr="007A0A41">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Чешуйка (squama) </w:t>
            </w:r>
            <w:r w:rsidRPr="007A0A41">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Корка (crusta)</w:t>
            </w:r>
            <w:r w:rsidRPr="007A0A41">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Эрозия (erozia) </w:t>
            </w:r>
            <w:r w:rsidRPr="007A0A41">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Нарушение процессов ороговения при предраковых поражениях.</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Кератозы</w:t>
            </w:r>
            <w:r w:rsidRPr="007A0A41">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Дискератоз </w:t>
            </w:r>
            <w:r w:rsidRPr="007A0A41">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Гиперкератоз </w:t>
            </w:r>
            <w:r w:rsidRPr="007A0A41">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Паракератоз </w:t>
            </w:r>
            <w:r w:rsidRPr="007A0A41">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Акантоз </w:t>
            </w:r>
            <w:r w:rsidRPr="007A0A41">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7A0A41" w:rsidRPr="007A0A41" w:rsidRDefault="007A0A41" w:rsidP="007A0A41">
            <w:pPr>
              <w:spacing w:after="0" w:line="240" w:lineRule="auto"/>
              <w:jc w:val="center"/>
              <w:rPr>
                <w:rFonts w:ascii="Arial" w:eastAsia="Times New Roman" w:hAnsi="Arial" w:cs="Arial"/>
                <w:color w:val="000000"/>
                <w:sz w:val="21"/>
                <w:szCs w:val="21"/>
                <w:lang w:eastAsia="ru-RU"/>
              </w:rPr>
            </w:pPr>
            <w:r w:rsidRPr="007A0A41">
              <w:rPr>
                <w:rFonts w:ascii="Arial" w:eastAsia="Times New Roman" w:hAnsi="Arial" w:cs="Arial"/>
                <w:noProof/>
                <w:color w:val="000000"/>
                <w:sz w:val="21"/>
                <w:szCs w:val="21"/>
                <w:lang w:eastAsia="ru-RU"/>
              </w:rPr>
              <w:drawing>
                <wp:inline distT="0" distB="0" distL="0" distR="0" wp14:anchorId="2E81CCD7" wp14:editId="449C3297">
                  <wp:extent cx="5991225" cy="3200400"/>
                  <wp:effectExtent l="0" t="0" r="9525" b="0"/>
                  <wp:docPr id="4" name="Рисунок 4"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stomatology.ru/director/protokols/protokol_leikedema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lastRenderedPageBreak/>
              <w:t>Приложение 5</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7A0A41" w:rsidRPr="007A0A41" w:rsidRDefault="007A0A41" w:rsidP="007A0A41">
            <w:pPr>
              <w:spacing w:after="0" w:line="240" w:lineRule="auto"/>
              <w:jc w:val="center"/>
              <w:rPr>
                <w:rFonts w:ascii="Arial" w:eastAsia="Times New Roman" w:hAnsi="Arial" w:cs="Arial"/>
                <w:color w:val="000000"/>
                <w:sz w:val="21"/>
                <w:szCs w:val="21"/>
                <w:lang w:eastAsia="ru-RU"/>
              </w:rPr>
            </w:pPr>
            <w:r w:rsidRPr="007A0A41">
              <w:rPr>
                <w:rFonts w:ascii="Arial" w:eastAsia="Times New Roman" w:hAnsi="Arial" w:cs="Arial"/>
                <w:noProof/>
                <w:color w:val="000000"/>
                <w:sz w:val="21"/>
                <w:szCs w:val="21"/>
                <w:lang w:eastAsia="ru-RU"/>
              </w:rPr>
              <w:drawing>
                <wp:inline distT="0" distB="0" distL="0" distR="0" wp14:anchorId="374DA692" wp14:editId="38FBEF1A">
                  <wp:extent cx="5943600" cy="4229100"/>
                  <wp:effectExtent l="0" t="0" r="0" b="0"/>
                  <wp:docPr id="5" name="Рисунок 5"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stomatology.ru/director/protokols/protokol_leikedem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6</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Алгоритмы определения индексов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Индекс гигиены Грин – Вермиллиона</w:t>
            </w:r>
            <w:r w:rsidRPr="007A0A41">
              <w:rPr>
                <w:rFonts w:ascii="Arial" w:eastAsia="Times New Roman" w:hAnsi="Arial" w:cs="Arial"/>
                <w:color w:val="000000"/>
                <w:sz w:val="21"/>
                <w:szCs w:val="21"/>
                <w:lang w:eastAsia="ru-RU"/>
              </w:rPr>
              <w:t>.</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первая компонента-это индекс зубного налета </w:t>
            </w:r>
            <w:r w:rsidRPr="007A0A41">
              <w:rPr>
                <w:rFonts w:ascii="Arial" w:eastAsia="Times New Roman" w:hAnsi="Arial" w:cs="Arial"/>
                <w:b/>
                <w:bCs/>
                <w:color w:val="000000"/>
                <w:sz w:val="21"/>
                <w:szCs w:val="21"/>
                <w:lang w:eastAsia="ru-RU"/>
              </w:rPr>
              <w:t>(DI-S)</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вторая компонента-это индекс зубного камня </w:t>
            </w:r>
            <w:r w:rsidRPr="007A0A41">
              <w:rPr>
                <w:rFonts w:ascii="Arial" w:eastAsia="Times New Roman" w:hAnsi="Arial" w:cs="Arial"/>
                <w:b/>
                <w:bCs/>
                <w:color w:val="000000"/>
                <w:sz w:val="21"/>
                <w:szCs w:val="21"/>
                <w:lang w:eastAsia="ru-RU"/>
              </w:rPr>
              <w:t>(CI-S)</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Метод</w:t>
            </w:r>
            <w:r w:rsidRPr="007A0A41">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Критерии оценки DI-S:</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0-нет налета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1-налет покрывает не более 1\3 поверхности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2-налет покрывает от 1\3 до 2\3 поверхности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3-налет покрывает более 2\3 поверхности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Формула: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DI-S=сумма баллов/6</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Критерии оценки CI-S</w:t>
            </w:r>
            <w:r w:rsidRPr="007A0A41">
              <w:rPr>
                <w:rFonts w:ascii="Arial" w:eastAsia="Times New Roman" w:hAnsi="Arial" w:cs="Arial"/>
                <w:color w:val="000000"/>
                <w:sz w:val="21"/>
                <w:szCs w:val="21"/>
                <w:lang w:eastAsia="ru-RU"/>
              </w:rPr>
              <w:t>:</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0-нет камня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1-наддесневой камень покрывает менее 1\3 поверхности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3-наддесневой камень покрывает более 2\3 поверхности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Формула: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СI-S=сумма баллов/6</w:t>
            </w:r>
          </w:p>
          <w:p w:rsidR="007A0A41" w:rsidRPr="007A0A41" w:rsidRDefault="007A0A41" w:rsidP="007A0A41">
            <w:pPr>
              <w:spacing w:after="120" w:line="240" w:lineRule="atLeast"/>
              <w:rPr>
                <w:rFonts w:ascii="Arial" w:eastAsia="Times New Roman" w:hAnsi="Arial" w:cs="Arial"/>
                <w:color w:val="000000"/>
                <w:sz w:val="21"/>
                <w:szCs w:val="21"/>
                <w:lang w:val="en-US" w:eastAsia="ru-RU"/>
              </w:rPr>
            </w:pPr>
            <w:r w:rsidRPr="007A0A41">
              <w:rPr>
                <w:rFonts w:ascii="Arial" w:eastAsia="Times New Roman" w:hAnsi="Arial" w:cs="Arial"/>
                <w:b/>
                <w:bCs/>
                <w:color w:val="000000"/>
                <w:sz w:val="21"/>
                <w:szCs w:val="21"/>
                <w:lang w:val="en-US" w:eastAsia="ru-RU"/>
              </w:rPr>
              <w:t>OHI-S=DI-S+CI-S</w:t>
            </w:r>
          </w:p>
          <w:p w:rsidR="007A0A41" w:rsidRPr="007A0A41" w:rsidRDefault="007A0A41" w:rsidP="007A0A41">
            <w:pPr>
              <w:spacing w:after="120" w:line="240" w:lineRule="atLeast"/>
              <w:rPr>
                <w:rFonts w:ascii="Arial" w:eastAsia="Times New Roman" w:hAnsi="Arial" w:cs="Arial"/>
                <w:color w:val="000000"/>
                <w:sz w:val="21"/>
                <w:szCs w:val="21"/>
                <w:lang w:val="en-US" w:eastAsia="ru-RU"/>
              </w:rPr>
            </w:pPr>
            <w:r w:rsidRPr="007A0A41">
              <w:rPr>
                <w:rFonts w:ascii="Arial" w:eastAsia="Times New Roman" w:hAnsi="Arial" w:cs="Arial"/>
                <w:b/>
                <w:bCs/>
                <w:color w:val="000000"/>
                <w:sz w:val="21"/>
                <w:szCs w:val="21"/>
                <w:lang w:eastAsia="ru-RU"/>
              </w:rPr>
              <w:t>Критерии</w:t>
            </w:r>
            <w:r w:rsidRPr="007A0A41">
              <w:rPr>
                <w:rFonts w:ascii="Arial" w:eastAsia="Times New Roman" w:hAnsi="Arial" w:cs="Arial"/>
                <w:b/>
                <w:bCs/>
                <w:color w:val="000000"/>
                <w:sz w:val="21"/>
                <w:szCs w:val="21"/>
                <w:lang w:val="en-US" w:eastAsia="ru-RU"/>
              </w:rPr>
              <w:t xml:space="preserve"> </w:t>
            </w:r>
            <w:r w:rsidRPr="007A0A41">
              <w:rPr>
                <w:rFonts w:ascii="Arial" w:eastAsia="Times New Roman" w:hAnsi="Arial" w:cs="Arial"/>
                <w:b/>
                <w:bCs/>
                <w:color w:val="000000"/>
                <w:sz w:val="21"/>
                <w:szCs w:val="21"/>
                <w:lang w:eastAsia="ru-RU"/>
              </w:rPr>
              <w:t>оценки</w:t>
            </w:r>
            <w:r w:rsidRPr="007A0A41">
              <w:rPr>
                <w:rFonts w:ascii="Arial" w:eastAsia="Times New Roman" w:hAnsi="Arial" w:cs="Arial"/>
                <w:b/>
                <w:bCs/>
                <w:color w:val="000000"/>
                <w:sz w:val="21"/>
                <w:szCs w:val="21"/>
                <w:lang w:val="en-US" w:eastAsia="ru-RU"/>
              </w:rPr>
              <w:t>:</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0,0-0,6 низкий (гигиена хорошая)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0,7-1,6 средний (гигиена удовлетворительная)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1,7-2,5 высокий (гигиена неудовлетворительная)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2,6-6,0 очень высокий(гигиена плохая)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Индекс гигиены Силнесс-Лое.</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Определяют толщину зубного налета в придесневой области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Метод:</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b/>
                      <w:bCs/>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r w:rsidR="007A0A41" w:rsidRPr="007A0A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41" w:rsidRPr="007A0A41" w:rsidRDefault="007A0A41" w:rsidP="007A0A41">
                  <w:pPr>
                    <w:spacing w:after="0" w:line="240" w:lineRule="auto"/>
                    <w:rPr>
                      <w:rFonts w:ascii="Arial" w:eastAsia="Times New Roman" w:hAnsi="Arial" w:cs="Arial"/>
                      <w:sz w:val="21"/>
                      <w:szCs w:val="21"/>
                      <w:lang w:eastAsia="ru-RU"/>
                    </w:rPr>
                  </w:pPr>
                  <w:r w:rsidRPr="007A0A41">
                    <w:rPr>
                      <w:rFonts w:ascii="Arial" w:eastAsia="Times New Roman" w:hAnsi="Arial" w:cs="Arial"/>
                      <w:sz w:val="21"/>
                      <w:szCs w:val="21"/>
                      <w:lang w:eastAsia="ru-RU"/>
                    </w:rPr>
                    <w:t>   </w:t>
                  </w:r>
                </w:p>
              </w:tc>
            </w:tr>
          </w:tbl>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 В области каждого зуба осматривают 4 участка: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дистально-вестибулярный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вестибулярный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медиально-вестибулярный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язычный</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Коды и критерии: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0 </w:t>
            </w:r>
            <w:r w:rsidRPr="007A0A41">
              <w:rPr>
                <w:rFonts w:ascii="Arial" w:eastAsia="Times New Roman" w:hAnsi="Arial" w:cs="Arial"/>
                <w:color w:val="000000"/>
                <w:sz w:val="21"/>
                <w:szCs w:val="21"/>
                <w:lang w:eastAsia="ru-RU"/>
              </w:rPr>
              <w:t>- нет налета.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1 </w:t>
            </w:r>
            <w:r w:rsidRPr="007A0A41">
              <w:rPr>
                <w:rFonts w:ascii="Arial" w:eastAsia="Times New Roman" w:hAnsi="Arial" w:cs="Arial"/>
                <w:color w:val="000000"/>
                <w:sz w:val="21"/>
                <w:szCs w:val="21"/>
                <w:lang w:eastAsia="ru-RU"/>
              </w:rPr>
              <w:t>- небольшое количество налета, выявляется только зондом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2 </w:t>
            </w:r>
            <w:r w:rsidRPr="007A0A41">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3 </w:t>
            </w:r>
            <w:r w:rsidRPr="007A0A41">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4 </w:t>
            </w:r>
            <w:r w:rsidRPr="007A0A41">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lastRenderedPageBreak/>
              <w:t>Формула=(сумма балла всех зубов)/(на количество исследованных зубов) Значение для всех зубов.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Индекс кровоточивости Мюлеманна (в модификации Коуэла).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Оценочная шкала следующая: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0- если после этого кровоточивость отсутствует;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1-если кровоточивость появляется не раньше, чем через 30с;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Значение индекса = сумма показателей всех зубов /число зубов.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7</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Контролируемая чистка зубов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i/>
                <w:iCs/>
                <w:color w:val="A00000"/>
                <w:sz w:val="27"/>
                <w:szCs w:val="27"/>
                <w:lang w:eastAsia="ru-RU"/>
              </w:rPr>
              <w:t>Алгоритм обучения гигиене рта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w:t>
            </w:r>
            <w:r w:rsidRPr="007A0A41">
              <w:rPr>
                <w:rFonts w:ascii="Arial" w:eastAsia="Times New Roman" w:hAnsi="Arial" w:cs="Arial"/>
                <w:b/>
                <w:bCs/>
                <w:color w:val="A00000"/>
                <w:sz w:val="27"/>
                <w:szCs w:val="27"/>
                <w:lang w:eastAsia="ru-RU"/>
              </w:rPr>
              <w:lastRenderedPageBreak/>
              <w:t>отсутствие вредного воздействия.</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i/>
                <w:iCs/>
                <w:color w:val="A00000"/>
                <w:sz w:val="27"/>
                <w:szCs w:val="27"/>
                <w:lang w:eastAsia="ru-RU"/>
              </w:rPr>
              <w:t>Алгоритм контролируемой чистки зубов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i/>
                <w:iCs/>
                <w:color w:val="A00000"/>
                <w:sz w:val="27"/>
                <w:szCs w:val="27"/>
                <w:lang w:eastAsia="ru-RU"/>
              </w:rPr>
              <w:t>Первое посещение</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Чистка зубов пациентом в его обычной манере.</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w:t>
            </w:r>
            <w:r w:rsidRPr="007A0A41">
              <w:rPr>
                <w:rFonts w:ascii="Arial" w:eastAsia="Times New Roman" w:hAnsi="Arial" w:cs="Arial"/>
                <w:b/>
                <w:bCs/>
                <w:color w:val="A00000"/>
                <w:sz w:val="27"/>
                <w:szCs w:val="27"/>
                <w:lang w:eastAsia="ru-RU"/>
              </w:rPr>
              <w:lastRenderedPageBreak/>
              <w:t>зубных ершиков, монопучковых щеток, ирригаторов — по показаниям).</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i/>
                <w:iCs/>
                <w:color w:val="A00000"/>
                <w:sz w:val="27"/>
                <w:szCs w:val="27"/>
                <w:lang w:eastAsia="ru-RU"/>
              </w:rPr>
              <w:t>Следующее посещение</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i/>
                <w:iCs/>
                <w:color w:val="A00000"/>
                <w:sz w:val="27"/>
                <w:szCs w:val="27"/>
                <w:lang w:eastAsia="ru-RU"/>
              </w:rPr>
              <w:t>Алгоритм профессиональной гигиены рта и зубов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Этапы профессиональной гигиены:</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обучение пациента индивидуальной гигиене рта;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контролируемая чистка зубов;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удаление зубных отложений;</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полирование поверхностей зубов;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аппликации реминерализирующих и фторидсодержащих средств;</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провести обработку рта раствором антисептика;</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7A0A41" w:rsidRPr="007A0A41" w:rsidRDefault="007A0A41" w:rsidP="007A0A41">
            <w:pPr>
              <w:spacing w:after="120" w:line="240" w:lineRule="atLeast"/>
              <w:outlineLvl w:val="2"/>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8</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lastRenderedPageBreak/>
              <w:t>Форма добровольного информированного согласия пациента при выполнении протокола приложение к медицинской карте №_____</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ФИО пациента (законный представитель пациента)_____________</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ФИО врача _____________</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«___»________________20___г.</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9</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Дополнительная информация для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5. </w:t>
            </w:r>
            <w:r w:rsidRPr="007A0A41">
              <w:rPr>
                <w:rFonts w:ascii="Arial" w:eastAsia="Times New Roman" w:hAnsi="Arial" w:cs="Arial"/>
                <w:color w:val="000000"/>
                <w:sz w:val="21"/>
                <w:szCs w:val="21"/>
                <w:lang w:eastAsia="ru-RU"/>
              </w:rPr>
              <w:t>Обязательно посещать плановые осмотры.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50" w:line="240" w:lineRule="auto"/>
              <w:jc w:val="center"/>
              <w:outlineLvl w:val="2"/>
              <w:rPr>
                <w:rFonts w:ascii="Arial" w:eastAsia="Times New Roman" w:hAnsi="Arial" w:cs="Arial"/>
                <w:b/>
                <w:bCs/>
                <w:color w:val="904030"/>
                <w:sz w:val="23"/>
                <w:szCs w:val="23"/>
                <w:lang w:eastAsia="ru-RU"/>
              </w:rPr>
            </w:pPr>
            <w:r w:rsidRPr="007A0A41">
              <w:rPr>
                <w:rFonts w:ascii="Arial" w:eastAsia="Times New Roman" w:hAnsi="Arial" w:cs="Arial"/>
                <w:b/>
                <w:bCs/>
                <w:color w:val="904030"/>
                <w:sz w:val="23"/>
                <w:szCs w:val="23"/>
                <w:lang w:eastAsia="ru-RU"/>
              </w:rPr>
              <w:t>Приложение 10</w:t>
            </w:r>
          </w:p>
          <w:p w:rsidR="007A0A41" w:rsidRPr="007A0A41" w:rsidRDefault="007A0A41" w:rsidP="007A0A41">
            <w:pPr>
              <w:spacing w:after="150" w:line="240" w:lineRule="auto"/>
              <w:jc w:val="center"/>
              <w:outlineLvl w:val="1"/>
              <w:rPr>
                <w:rFonts w:ascii="Arial" w:eastAsia="Times New Roman" w:hAnsi="Arial" w:cs="Arial"/>
                <w:b/>
                <w:bCs/>
                <w:color w:val="A00000"/>
                <w:sz w:val="27"/>
                <w:szCs w:val="27"/>
                <w:lang w:eastAsia="ru-RU"/>
              </w:rPr>
            </w:pPr>
            <w:r w:rsidRPr="007A0A41">
              <w:rPr>
                <w:rFonts w:ascii="Arial" w:eastAsia="Times New Roman" w:hAnsi="Arial" w:cs="Arial"/>
                <w:b/>
                <w:bCs/>
                <w:color w:val="A00000"/>
                <w:sz w:val="27"/>
                <w:szCs w:val="27"/>
                <w:lang w:eastAsia="ru-RU"/>
              </w:rPr>
              <w:t>Анкета пациента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ФИО__________________________________________ Дата заполнения</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Как Вы оцениваете Ваше общее самочувствие на сегодняшний день?</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7A0A41" w:rsidRPr="007A0A41" w:rsidRDefault="007A0A41" w:rsidP="007A0A41">
            <w:pPr>
              <w:spacing w:after="0" w:line="240" w:lineRule="auto"/>
              <w:jc w:val="center"/>
              <w:rPr>
                <w:rFonts w:ascii="Arial" w:eastAsia="Times New Roman" w:hAnsi="Arial" w:cs="Arial"/>
                <w:color w:val="000000"/>
                <w:sz w:val="21"/>
                <w:szCs w:val="21"/>
                <w:lang w:eastAsia="ru-RU"/>
              </w:rPr>
            </w:pPr>
            <w:r w:rsidRPr="007A0A41">
              <w:rPr>
                <w:rFonts w:ascii="Arial" w:eastAsia="Times New Roman" w:hAnsi="Arial" w:cs="Arial"/>
                <w:noProof/>
                <w:color w:val="000000"/>
                <w:sz w:val="21"/>
                <w:szCs w:val="21"/>
                <w:lang w:eastAsia="ru-RU"/>
              </w:rPr>
              <w:lastRenderedPageBreak/>
              <w:drawing>
                <wp:inline distT="0" distB="0" distL="0" distR="0" wp14:anchorId="34109DE6" wp14:editId="7C865824">
                  <wp:extent cx="4105275" cy="4429125"/>
                  <wp:effectExtent l="0" t="0" r="9525" b="9525"/>
                  <wp:docPr id="6" name="Рисунок 6"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stomatology.ru/director/protokols/protokol_leikedema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b/>
                <w:bCs/>
                <w:color w:val="000000"/>
                <w:sz w:val="21"/>
                <w:szCs w:val="21"/>
                <w:lang w:eastAsia="ru-RU"/>
              </w:rPr>
              <w:t>Список литературы:</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xml:space="preserve">11. Ласкарис Д. Лечение заболеваний слизистой оболочки рта: Руководство для врачей. – М.: ООО «Медицинское </w:t>
            </w:r>
            <w:r w:rsidRPr="007A0A41">
              <w:rPr>
                <w:rFonts w:ascii="Arial" w:eastAsia="Times New Roman" w:hAnsi="Arial" w:cs="Arial"/>
                <w:color w:val="000000"/>
                <w:sz w:val="21"/>
                <w:szCs w:val="21"/>
                <w:lang w:eastAsia="ru-RU"/>
              </w:rPr>
              <w:lastRenderedPageBreak/>
              <w:t>информационное агентство», 2006. С. -118-120, -299.</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w:t>
            </w:r>
            <w:bookmarkStart w:id="0" w:name="_GoBack"/>
            <w:bookmarkEnd w:id="0"/>
            <w:r w:rsidRPr="007A0A41">
              <w:rPr>
                <w:rFonts w:ascii="Arial" w:eastAsia="Times New Roman" w:hAnsi="Arial" w:cs="Arial"/>
                <w:color w:val="000000"/>
                <w:sz w:val="21"/>
                <w:szCs w:val="21"/>
                <w:lang w:eastAsia="ru-RU"/>
              </w:rPr>
              <w:t>зистой оболочки полости рта. /Методические рекомендации Москва, 1978,С. - 3-11. ГЦНБ 01-48793.</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16. Поражения слизистой оболочки ротовой полости белого цвета</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18. Рабинович О.Ф., Рабинович И.М., Разживина Н.В., Банченко Г.В. – М., 2008. -14 с.</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7A0A41" w:rsidRPr="007A0A41" w:rsidRDefault="007A0A41" w:rsidP="007A0A41">
            <w:pPr>
              <w:spacing w:after="120" w:line="240" w:lineRule="atLeast"/>
              <w:rPr>
                <w:rFonts w:ascii="Arial" w:eastAsia="Times New Roman" w:hAnsi="Arial" w:cs="Arial"/>
                <w:color w:val="000000"/>
                <w:sz w:val="21"/>
                <w:szCs w:val="21"/>
                <w:lang w:eastAsia="ru-RU"/>
              </w:rPr>
            </w:pPr>
            <w:r w:rsidRPr="007A0A41">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7A0A41" w:rsidRPr="007A0A41" w:rsidRDefault="007A0A41" w:rsidP="007A0A41">
            <w:pPr>
              <w:spacing w:after="120" w:line="240" w:lineRule="atLeast"/>
              <w:rPr>
                <w:rFonts w:ascii="Arial" w:eastAsia="Times New Roman" w:hAnsi="Arial" w:cs="Arial"/>
                <w:color w:val="000000"/>
                <w:sz w:val="21"/>
                <w:szCs w:val="21"/>
                <w:lang w:val="en-US" w:eastAsia="ru-RU"/>
              </w:rPr>
            </w:pPr>
            <w:r w:rsidRPr="007A0A41">
              <w:rPr>
                <w:rFonts w:ascii="Arial" w:eastAsia="Times New Roman" w:hAnsi="Arial" w:cs="Arial"/>
                <w:color w:val="000000"/>
                <w:sz w:val="21"/>
                <w:szCs w:val="21"/>
                <w:lang w:val="en-US" w:eastAsia="ru-RU"/>
              </w:rPr>
              <w:t>25. Banoczy J. Oral leukoplakia. Akademia i Kiado, Budapest, 1982, 231 p.</w:t>
            </w:r>
          </w:p>
        </w:tc>
      </w:tr>
    </w:tbl>
    <w:p w:rsidR="007B2AA4" w:rsidRPr="007A0A41" w:rsidRDefault="007B2AA4" w:rsidP="007A0A41">
      <w:pPr>
        <w:tabs>
          <w:tab w:val="left" w:pos="142"/>
        </w:tabs>
        <w:rPr>
          <w:lang w:val="en-US"/>
        </w:rPr>
      </w:pPr>
    </w:p>
    <w:sectPr w:rsidR="007B2AA4" w:rsidRPr="007A0A41" w:rsidSect="007A0A4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41"/>
    <w:rsid w:val="007A0A41"/>
    <w:rsid w:val="007B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0A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0A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A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A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0A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0A41"/>
  </w:style>
  <w:style w:type="character" w:styleId="a3">
    <w:name w:val="Hyperlink"/>
    <w:basedOn w:val="a0"/>
    <w:uiPriority w:val="99"/>
    <w:semiHidden/>
    <w:unhideWhenUsed/>
    <w:rsid w:val="007A0A41"/>
    <w:rPr>
      <w:color w:val="0000FF"/>
      <w:u w:val="single"/>
    </w:rPr>
  </w:style>
  <w:style w:type="character" w:styleId="a4">
    <w:name w:val="FollowedHyperlink"/>
    <w:basedOn w:val="a0"/>
    <w:uiPriority w:val="99"/>
    <w:semiHidden/>
    <w:unhideWhenUsed/>
    <w:rsid w:val="007A0A41"/>
    <w:rPr>
      <w:color w:val="800080"/>
      <w:u w:val="single"/>
    </w:rPr>
  </w:style>
  <w:style w:type="character" w:styleId="a5">
    <w:name w:val="Strong"/>
    <w:basedOn w:val="a0"/>
    <w:uiPriority w:val="22"/>
    <w:qFormat/>
    <w:rsid w:val="007A0A41"/>
    <w:rPr>
      <w:b/>
      <w:bCs/>
    </w:rPr>
  </w:style>
  <w:style w:type="character" w:customStyle="1" w:styleId="b-share">
    <w:name w:val="b-share"/>
    <w:basedOn w:val="a0"/>
    <w:rsid w:val="007A0A41"/>
  </w:style>
  <w:style w:type="character" w:customStyle="1" w:styleId="b-share-icon">
    <w:name w:val="b-share-icon"/>
    <w:basedOn w:val="a0"/>
    <w:rsid w:val="007A0A41"/>
  </w:style>
  <w:style w:type="paragraph" w:styleId="a6">
    <w:name w:val="Normal (Web)"/>
    <w:basedOn w:val="a"/>
    <w:uiPriority w:val="99"/>
    <w:unhideWhenUsed/>
    <w:rsid w:val="007A0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A0A41"/>
    <w:rPr>
      <w:i/>
      <w:iCs/>
    </w:rPr>
  </w:style>
  <w:style w:type="paragraph" w:styleId="a8">
    <w:name w:val="Balloon Text"/>
    <w:basedOn w:val="a"/>
    <w:link w:val="a9"/>
    <w:uiPriority w:val="99"/>
    <w:semiHidden/>
    <w:unhideWhenUsed/>
    <w:rsid w:val="007A0A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0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0A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0A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A4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A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0A4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A0A41"/>
  </w:style>
  <w:style w:type="character" w:styleId="a3">
    <w:name w:val="Hyperlink"/>
    <w:basedOn w:val="a0"/>
    <w:uiPriority w:val="99"/>
    <w:semiHidden/>
    <w:unhideWhenUsed/>
    <w:rsid w:val="007A0A41"/>
    <w:rPr>
      <w:color w:val="0000FF"/>
      <w:u w:val="single"/>
    </w:rPr>
  </w:style>
  <w:style w:type="character" w:styleId="a4">
    <w:name w:val="FollowedHyperlink"/>
    <w:basedOn w:val="a0"/>
    <w:uiPriority w:val="99"/>
    <w:semiHidden/>
    <w:unhideWhenUsed/>
    <w:rsid w:val="007A0A41"/>
    <w:rPr>
      <w:color w:val="800080"/>
      <w:u w:val="single"/>
    </w:rPr>
  </w:style>
  <w:style w:type="character" w:styleId="a5">
    <w:name w:val="Strong"/>
    <w:basedOn w:val="a0"/>
    <w:uiPriority w:val="22"/>
    <w:qFormat/>
    <w:rsid w:val="007A0A41"/>
    <w:rPr>
      <w:b/>
      <w:bCs/>
    </w:rPr>
  </w:style>
  <w:style w:type="character" w:customStyle="1" w:styleId="b-share">
    <w:name w:val="b-share"/>
    <w:basedOn w:val="a0"/>
    <w:rsid w:val="007A0A41"/>
  </w:style>
  <w:style w:type="character" w:customStyle="1" w:styleId="b-share-icon">
    <w:name w:val="b-share-icon"/>
    <w:basedOn w:val="a0"/>
    <w:rsid w:val="007A0A41"/>
  </w:style>
  <w:style w:type="paragraph" w:styleId="a6">
    <w:name w:val="Normal (Web)"/>
    <w:basedOn w:val="a"/>
    <w:uiPriority w:val="99"/>
    <w:unhideWhenUsed/>
    <w:rsid w:val="007A0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A0A41"/>
    <w:rPr>
      <w:i/>
      <w:iCs/>
    </w:rPr>
  </w:style>
  <w:style w:type="paragraph" w:styleId="a8">
    <w:name w:val="Balloon Text"/>
    <w:basedOn w:val="a"/>
    <w:link w:val="a9"/>
    <w:uiPriority w:val="99"/>
    <w:semiHidden/>
    <w:unhideWhenUsed/>
    <w:rsid w:val="007A0A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0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4578">
      <w:bodyDiv w:val="1"/>
      <w:marLeft w:val="0"/>
      <w:marRight w:val="0"/>
      <w:marTop w:val="0"/>
      <w:marBottom w:val="0"/>
      <w:divBdr>
        <w:top w:val="none" w:sz="0" w:space="0" w:color="auto"/>
        <w:left w:val="none" w:sz="0" w:space="0" w:color="auto"/>
        <w:bottom w:val="none" w:sz="0" w:space="0" w:color="auto"/>
        <w:right w:val="none" w:sz="0" w:space="0" w:color="auto"/>
      </w:divBdr>
      <w:divsChild>
        <w:div w:id="45910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e-stomatology.ru/"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e-stomatology.ru/star/" TargetMode="External"/><Relationship Id="rId15" Type="http://schemas.openxmlformats.org/officeDocument/2006/relationships/theme" Target="theme/theme1.xml"/><Relationship Id="rId10" Type="http://schemas.openxmlformats.org/officeDocument/2006/relationships/hyperlink" Target="https://e-stomatology.ru/director/protok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11826</Words>
  <Characters>67410</Characters>
  <Application>Microsoft Office Word</Application>
  <DocSecurity>0</DocSecurity>
  <Lines>561</Lines>
  <Paragraphs>158</Paragraphs>
  <ScaleCrop>false</ScaleCrop>
  <Company/>
  <LinksUpToDate>false</LinksUpToDate>
  <CharactersWithSpaces>79078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2023-10-11T17:02:00Z</dcterms:created>
  <dcterms:modified xsi:type="dcterms:W3CDTF">2023-10-11T17:03:00Z</dcterms:modified>
</cp:coreProperties>
</file>